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68D4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0AA65BC5" w14:textId="2C5CDC7E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Exm</w:t>
      </w:r>
      <w:r w:rsidR="00E249B5"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>. Senhor</w:t>
      </w:r>
    </w:p>
    <w:p w14:paraId="2B1B445F" w14:textId="313416AF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 xml:space="preserve">Prof. Doutor </w:t>
      </w:r>
      <w:r w:rsidR="00E249B5">
        <w:rPr>
          <w:rFonts w:asciiTheme="majorHAnsi" w:hAnsiTheme="majorHAnsi"/>
          <w:sz w:val="24"/>
          <w:szCs w:val="24"/>
        </w:rPr>
        <w:t>Helder Mota Filipe</w:t>
      </w:r>
    </w:p>
    <w:p w14:paraId="501AC601" w14:textId="45386D33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Bastonári</w:t>
      </w:r>
      <w:r w:rsidR="00E249B5"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2E2AF7DF" w14:textId="77777777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Rua da Sociedade Farmacêutica, 18</w:t>
      </w:r>
    </w:p>
    <w:p w14:paraId="4173E1E1" w14:textId="77777777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1169-075 Lisboa</w:t>
      </w:r>
    </w:p>
    <w:p w14:paraId="15AD539A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56CECC6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2EC439C1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8E86214" w14:textId="20933844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  <w:r w:rsidRPr="00832ED7">
        <w:rPr>
          <w:rStyle w:val="TextodoMarcadordePosio"/>
          <w:rFonts w:asciiTheme="majorHAnsi" w:hAnsiTheme="majorHAnsi"/>
          <w:color w:val="auto"/>
          <w:sz w:val="24"/>
          <w:szCs w:val="24"/>
        </w:rPr>
        <w:t>_________________________</w:t>
      </w:r>
      <w:r w:rsidRPr="00832ED7">
        <w:rPr>
          <w:rFonts w:asciiTheme="majorHAnsi" w:hAnsiTheme="majorHAnsi"/>
          <w:sz w:val="24"/>
          <w:szCs w:val="24"/>
        </w:rPr>
        <w:t>, _____ de ____</w:t>
      </w:r>
      <w:r w:rsidR="006B68A0">
        <w:rPr>
          <w:rFonts w:asciiTheme="majorHAnsi" w:hAnsiTheme="majorHAnsi"/>
          <w:sz w:val="24"/>
          <w:szCs w:val="24"/>
        </w:rPr>
        <w:t>__</w:t>
      </w:r>
      <w:r w:rsidRPr="00832ED7">
        <w:rPr>
          <w:rFonts w:asciiTheme="majorHAnsi" w:hAnsiTheme="majorHAnsi"/>
          <w:sz w:val="24"/>
          <w:szCs w:val="24"/>
        </w:rPr>
        <w:t xml:space="preserve">________ </w:t>
      </w:r>
      <w:proofErr w:type="spellStart"/>
      <w:r w:rsidRPr="00832ED7">
        <w:rPr>
          <w:rFonts w:asciiTheme="majorHAnsi" w:hAnsiTheme="majorHAnsi"/>
          <w:sz w:val="24"/>
          <w:szCs w:val="24"/>
        </w:rPr>
        <w:t>de</w:t>
      </w:r>
      <w:proofErr w:type="spellEnd"/>
      <w:r w:rsidRPr="00832ED7">
        <w:rPr>
          <w:rFonts w:asciiTheme="majorHAnsi" w:hAnsiTheme="majorHAnsi"/>
          <w:sz w:val="24"/>
          <w:szCs w:val="24"/>
        </w:rPr>
        <w:t xml:space="preserve"> </w:t>
      </w:r>
      <w:r w:rsidR="006779EF">
        <w:rPr>
          <w:rFonts w:asciiTheme="majorHAnsi" w:hAnsiTheme="majorHAnsi"/>
          <w:sz w:val="24"/>
          <w:szCs w:val="24"/>
        </w:rPr>
        <w:t>202</w:t>
      </w:r>
      <w:r w:rsidR="004002AE">
        <w:rPr>
          <w:rFonts w:asciiTheme="majorHAnsi" w:hAnsiTheme="majorHAnsi"/>
          <w:sz w:val="24"/>
          <w:szCs w:val="24"/>
        </w:rPr>
        <w:t>3</w:t>
      </w:r>
    </w:p>
    <w:p w14:paraId="46075F40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23DDE6C1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</w:p>
    <w:p w14:paraId="12EA3F0D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b/>
          <w:sz w:val="24"/>
          <w:szCs w:val="24"/>
        </w:rPr>
        <w:t xml:space="preserve">Assunto: </w:t>
      </w:r>
      <w:r w:rsidRPr="00832ED7">
        <w:rPr>
          <w:rFonts w:asciiTheme="majorHAnsi" w:hAnsiTheme="majorHAnsi"/>
          <w:sz w:val="24"/>
          <w:szCs w:val="24"/>
        </w:rPr>
        <w:t xml:space="preserve">Candidatura ao Título de Especialista em </w:t>
      </w:r>
      <w:r w:rsidR="006B68A0">
        <w:rPr>
          <w:rFonts w:asciiTheme="majorHAnsi" w:hAnsiTheme="majorHAnsi"/>
          <w:sz w:val="24"/>
          <w:szCs w:val="24"/>
        </w:rPr>
        <w:t>Indústria Farmacêutica</w:t>
      </w:r>
      <w:r w:rsidRPr="00832ED7">
        <w:rPr>
          <w:rFonts w:asciiTheme="majorHAnsi" w:hAnsiTheme="majorHAnsi"/>
          <w:sz w:val="24"/>
          <w:szCs w:val="24"/>
        </w:rPr>
        <w:t>.</w:t>
      </w:r>
    </w:p>
    <w:p w14:paraId="3F818D65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681A33F4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504816CB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789F4CF3" w14:textId="1ED30F7E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Exm</w:t>
      </w:r>
      <w:r w:rsidR="00B748DD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. Senhor Bastonári</w:t>
      </w:r>
      <w:r w:rsidR="00B748DD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,</w:t>
      </w:r>
    </w:p>
    <w:p w14:paraId="1257F300" w14:textId="77777777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5312100E" w14:textId="657BD340" w:rsidR="00893DE6" w:rsidRPr="000F7485" w:rsidRDefault="00893DE6" w:rsidP="006B68A0">
      <w:pPr>
        <w:spacing w:before="240" w:line="360" w:lineRule="auto"/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Eu,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</w:t>
      </w:r>
      <w:r w:rsidR="000F7485" w:rsidRPr="006B68A0">
        <w:rPr>
          <w:rStyle w:val="TextodoMarcadordePosio"/>
          <w:rFonts w:asciiTheme="majorHAnsi" w:hAnsiTheme="majorHAnsi"/>
          <w:color w:val="D9D9D9" w:themeColor="background1" w:themeShade="D9"/>
          <w:sz w:val="24"/>
          <w:szCs w:val="24"/>
          <w:u w:val="single"/>
        </w:rPr>
        <w:t>(nome completo)</w:t>
      </w:r>
      <w:r w:rsid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</w:t>
      </w:r>
      <w:r w:rsidRPr="000F7485">
        <w:rPr>
          <w:rFonts w:asciiTheme="majorHAnsi" w:hAnsiTheme="majorHAnsi"/>
          <w:sz w:val="24"/>
          <w:szCs w:val="24"/>
        </w:rPr>
        <w:t xml:space="preserve">, farmacêutico(a) com a carteira profissional </w:t>
      </w:r>
      <w:r w:rsidR="00832ED7" w:rsidRPr="000F7485">
        <w:rPr>
          <w:rFonts w:asciiTheme="majorHAnsi" w:hAnsiTheme="majorHAnsi"/>
          <w:sz w:val="24"/>
          <w:szCs w:val="24"/>
        </w:rPr>
        <w:t>N.º</w:t>
      </w:r>
      <w:r w:rsidRPr="000F7485">
        <w:rPr>
          <w:rFonts w:asciiTheme="majorHAnsi" w:hAnsiTheme="majorHAnsi"/>
          <w:sz w:val="24"/>
          <w:szCs w:val="24"/>
        </w:rPr>
        <w:t xml:space="preserve"> </w:t>
      </w:r>
      <w:r w:rsidR="00832ED7" w:rsidRPr="000F7485">
        <w:rPr>
          <w:rFonts w:asciiTheme="majorHAnsi" w:hAnsiTheme="majorHAnsi"/>
          <w:sz w:val="24"/>
          <w:szCs w:val="24"/>
        </w:rPr>
        <w:t>______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Pr="000F7485">
        <w:rPr>
          <w:rFonts w:asciiTheme="majorHAnsi" w:hAnsiTheme="majorHAnsi"/>
          <w:sz w:val="24"/>
          <w:szCs w:val="24"/>
        </w:rPr>
        <w:t xml:space="preserve">, venho por este meio candidatar-me à época de avaliação </w:t>
      </w:r>
      <w:r w:rsidR="006B68A0">
        <w:rPr>
          <w:rFonts w:asciiTheme="majorHAnsi" w:hAnsiTheme="majorHAnsi"/>
          <w:sz w:val="24"/>
          <w:szCs w:val="24"/>
        </w:rPr>
        <w:t xml:space="preserve">do ano de </w:t>
      </w:r>
      <w:r w:rsidRPr="000F7485">
        <w:rPr>
          <w:rFonts w:asciiTheme="majorHAnsi" w:hAnsiTheme="majorHAnsi"/>
          <w:sz w:val="24"/>
          <w:szCs w:val="24"/>
        </w:rPr>
        <w:t>20</w:t>
      </w:r>
      <w:r w:rsidR="00A40E1E">
        <w:rPr>
          <w:rFonts w:asciiTheme="majorHAnsi" w:hAnsiTheme="majorHAnsi"/>
          <w:sz w:val="24"/>
          <w:szCs w:val="24"/>
        </w:rPr>
        <w:t>2</w:t>
      </w:r>
      <w:r w:rsidR="004002AE">
        <w:rPr>
          <w:rFonts w:asciiTheme="majorHAnsi" w:hAnsiTheme="majorHAnsi"/>
          <w:sz w:val="24"/>
          <w:szCs w:val="24"/>
        </w:rPr>
        <w:t>3</w:t>
      </w:r>
      <w:r w:rsidRPr="000F7485">
        <w:rPr>
          <w:rFonts w:asciiTheme="majorHAnsi" w:hAnsiTheme="majorHAnsi"/>
          <w:sz w:val="24"/>
          <w:szCs w:val="24"/>
        </w:rPr>
        <w:t xml:space="preserve"> para efeitos de atribuição do Título de Especialista em </w:t>
      </w:r>
      <w:r w:rsidR="006B68A0">
        <w:rPr>
          <w:rFonts w:asciiTheme="majorHAnsi" w:hAnsiTheme="majorHAnsi"/>
          <w:sz w:val="24"/>
          <w:szCs w:val="24"/>
        </w:rPr>
        <w:t>Indústria Farmacêutica.</w:t>
      </w:r>
      <w:r w:rsidRPr="000F7485">
        <w:rPr>
          <w:rFonts w:asciiTheme="majorHAnsi" w:hAnsiTheme="majorHAnsi"/>
          <w:sz w:val="24"/>
          <w:szCs w:val="24"/>
        </w:rPr>
        <w:t xml:space="preserve"> </w:t>
      </w:r>
    </w:p>
    <w:p w14:paraId="76FEC6BE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271B692D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619EAA74" w14:textId="77777777" w:rsidR="00832ED7" w:rsidRPr="000F7485" w:rsidRDefault="00832ED7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</w:p>
    <w:p w14:paraId="1EFE0C71" w14:textId="77777777" w:rsidR="00893DE6" w:rsidRPr="000F7485" w:rsidRDefault="00893DE6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Aguardo deferimento,</w:t>
      </w:r>
    </w:p>
    <w:p w14:paraId="13301EE6" w14:textId="77777777" w:rsidR="00893DE6" w:rsidRPr="000F7485" w:rsidRDefault="00893DE6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 xml:space="preserve">       </w:t>
      </w:r>
    </w:p>
    <w:p w14:paraId="381E1AD9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75F8C0A2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630303D5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05B6DB53" w14:textId="77777777" w:rsidR="00893DE6" w:rsidRPr="000F7485" w:rsidRDefault="00893DE6" w:rsidP="00893DE6">
      <w:pPr>
        <w:rPr>
          <w:rFonts w:asciiTheme="majorHAnsi" w:hAnsiTheme="majorHAnsi"/>
          <w:sz w:val="24"/>
          <w:szCs w:val="24"/>
        </w:rPr>
      </w:pPr>
    </w:p>
    <w:p w14:paraId="5308A391" w14:textId="77777777" w:rsidR="00893DE6" w:rsidRPr="000F7485" w:rsidRDefault="00893DE6" w:rsidP="00893DE6">
      <w:pPr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0D77D628" w14:textId="77777777" w:rsidR="00963EF2" w:rsidRPr="006B68A0" w:rsidRDefault="006B68A0" w:rsidP="00893DE6">
      <w:pPr>
        <w:numPr>
          <w:ilvl w:val="12"/>
          <w:numId w:val="0"/>
        </w:numPr>
        <w:ind w:right="-285"/>
        <w:jc w:val="center"/>
        <w:rPr>
          <w:rStyle w:val="TextodoMarcadordePosio"/>
          <w:color w:val="D9D9D9" w:themeColor="background1" w:themeShade="D9"/>
          <w:sz w:val="24"/>
          <w:szCs w:val="24"/>
        </w:rPr>
      </w:pPr>
      <w:r w:rsidRPr="006B68A0">
        <w:rPr>
          <w:rStyle w:val="TextodoMarcadordePosio"/>
          <w:color w:val="D9D9D9" w:themeColor="background1" w:themeShade="D9"/>
          <w:sz w:val="24"/>
          <w:szCs w:val="24"/>
        </w:rPr>
        <w:t xml:space="preserve">(Nome da </w:t>
      </w:r>
      <w:r w:rsidR="00893DE6" w:rsidRPr="006B68A0">
        <w:rPr>
          <w:rStyle w:val="TextodoMarcadordePosio"/>
          <w:color w:val="D9D9D9" w:themeColor="background1" w:themeShade="D9"/>
          <w:sz w:val="24"/>
          <w:szCs w:val="24"/>
        </w:rPr>
        <w:t>Assinatura</w:t>
      </w:r>
      <w:r w:rsidRPr="006B68A0">
        <w:rPr>
          <w:rStyle w:val="TextodoMarcadordePosio"/>
          <w:color w:val="D9D9D9" w:themeColor="background1" w:themeShade="D9"/>
          <w:sz w:val="24"/>
          <w:szCs w:val="24"/>
        </w:rPr>
        <w:t>)</w:t>
      </w:r>
    </w:p>
    <w:sectPr w:rsidR="00963EF2" w:rsidRPr="006B68A0" w:rsidSect="006B68A0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673F" w14:textId="77777777" w:rsidR="004164D9" w:rsidRDefault="004164D9" w:rsidP="00893DE6">
      <w:r>
        <w:separator/>
      </w:r>
    </w:p>
  </w:endnote>
  <w:endnote w:type="continuationSeparator" w:id="0">
    <w:p w14:paraId="26EEE015" w14:textId="77777777" w:rsidR="004164D9" w:rsidRDefault="004164D9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802B" w14:textId="77777777" w:rsidR="004164D9" w:rsidRDefault="004164D9" w:rsidP="00893DE6">
      <w:r>
        <w:separator/>
      </w:r>
    </w:p>
  </w:footnote>
  <w:footnote w:type="continuationSeparator" w:id="0">
    <w:p w14:paraId="59935112" w14:textId="77777777" w:rsidR="004164D9" w:rsidRDefault="004164D9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10468"/>
    </w:tblGrid>
    <w:tr w:rsidR="00893DE6" w14:paraId="56C7C999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2377DCD2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492CD0B" wp14:editId="0ED0DBB1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85F3210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07107E7C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 | Carta de Candidatura</w:t>
          </w:r>
        </w:p>
        <w:p w14:paraId="1ED11964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5290B47E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98DDC3B" w14:textId="77777777" w:rsidR="00893DE6" w:rsidRPr="00893DE6" w:rsidRDefault="00893DE6" w:rsidP="00893DE6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 w:rsidR="006B68A0">
            <w:rPr>
              <w:b/>
              <w:color w:val="595959" w:themeColor="text1" w:themeTint="A6"/>
              <w:sz w:val="24"/>
            </w:rPr>
            <w:t>Indústria Farmacêutica</w:t>
          </w:r>
        </w:p>
        <w:p w14:paraId="6246A19E" w14:textId="77777777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 xml:space="preserve">e </w:t>
          </w:r>
          <w:r w:rsidR="006B68A0">
            <w:rPr>
              <w:lang w:eastAsia="en-US"/>
            </w:rPr>
            <w:t>Indústria Farmacêutica</w:t>
          </w:r>
        </w:p>
        <w:p w14:paraId="4AB3109A" w14:textId="60F2936B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6779EF">
            <w:rPr>
              <w:b/>
              <w:sz w:val="22"/>
              <w:szCs w:val="22"/>
            </w:rPr>
            <w:t>2</w:t>
          </w:r>
          <w:r w:rsidR="004002AE">
            <w:rPr>
              <w:b/>
              <w:sz w:val="22"/>
              <w:szCs w:val="22"/>
            </w:rPr>
            <w:t>3</w:t>
          </w:r>
        </w:p>
      </w:tc>
    </w:tr>
  </w:tbl>
  <w:p w14:paraId="146929BB" w14:textId="77777777" w:rsidR="00893DE6" w:rsidRDefault="00893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9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8624E"/>
    <w:rsid w:val="000F7485"/>
    <w:rsid w:val="002E32F4"/>
    <w:rsid w:val="00374B91"/>
    <w:rsid w:val="004002AE"/>
    <w:rsid w:val="004164D9"/>
    <w:rsid w:val="00632231"/>
    <w:rsid w:val="006779EF"/>
    <w:rsid w:val="006B68A0"/>
    <w:rsid w:val="00832ED7"/>
    <w:rsid w:val="00893DE6"/>
    <w:rsid w:val="00A40E1E"/>
    <w:rsid w:val="00B748DD"/>
    <w:rsid w:val="00C449B5"/>
    <w:rsid w:val="00E249B5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49036F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Raquel Mateus</cp:lastModifiedBy>
  <cp:revision>2</cp:revision>
  <dcterms:created xsi:type="dcterms:W3CDTF">2023-06-29T12:10:00Z</dcterms:created>
  <dcterms:modified xsi:type="dcterms:W3CDTF">2023-06-29T12:10:00Z</dcterms:modified>
</cp:coreProperties>
</file>